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附件1： 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能源与机械工程学院“党员督导队”换届竞聘申请表</w:t>
      </w:r>
    </w:p>
    <w:tbl>
      <w:tblPr>
        <w:tblStyle w:val="5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36"/>
        <w:gridCol w:w="900"/>
        <w:gridCol w:w="184"/>
        <w:gridCol w:w="795"/>
        <w:gridCol w:w="1175"/>
        <w:gridCol w:w="687"/>
        <w:gridCol w:w="1193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班级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担任职务</w:t>
            </w:r>
          </w:p>
        </w:tc>
        <w:tc>
          <w:tcPr>
            <w:tcW w:w="18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2016-2017学年绩点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18"/>
                <w:lang w:eastAsia="zh-CN"/>
              </w:rPr>
              <w:t>第一学期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18"/>
                <w:lang w:eastAsia="zh-CN"/>
              </w:rPr>
              <w:t>第二学期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竞聘岗位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0"/>
                <w:szCs w:val="18"/>
                <w:lang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曾受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表彰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情况</w:t>
            </w:r>
          </w:p>
        </w:tc>
        <w:tc>
          <w:tcPr>
            <w:tcW w:w="7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拟竞聘的职位和对未来工作设想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（可附页）</w:t>
            </w:r>
          </w:p>
          <w:p>
            <w:pPr>
              <w:spacing w:line="300" w:lineRule="exact"/>
              <w:rPr>
                <w:rFonts w:ascii="宋体" w:hAnsi="宋体" w:eastAsia="宋体"/>
                <w:sz w:val="20"/>
                <w:szCs w:val="1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基层党委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审批意见</w:t>
            </w:r>
          </w:p>
        </w:tc>
        <w:tc>
          <w:tcPr>
            <w:tcW w:w="7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680" w:firstLineChars="195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 月    日</w:t>
            </w:r>
          </w:p>
        </w:tc>
      </w:tr>
    </w:tbl>
    <w:p>
      <w:pPr>
        <w:snapToGrid w:val="0"/>
        <w:spacing w:line="360" w:lineRule="auto"/>
        <w:jc w:val="right"/>
      </w:pPr>
      <w:r>
        <w:rPr>
          <w:rFonts w:hint="eastAsia" w:ascii="宋体" w:hAnsi="宋体"/>
        </w:rPr>
        <w:t>能源与机械工程学院制表</w:t>
      </w:r>
    </w:p>
    <w:sectPr>
      <w:pgSz w:w="11906" w:h="16838"/>
      <w:pgMar w:top="1418" w:right="991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2A428C"/>
    <w:rsid w:val="00171F82"/>
    <w:rsid w:val="003759FC"/>
    <w:rsid w:val="00AA53A7"/>
    <w:rsid w:val="2C2A428C"/>
    <w:rsid w:val="4AA62BF5"/>
    <w:rsid w:val="724607A1"/>
    <w:rsid w:val="733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ScaleCrop>false</ScaleCrop>
  <LinksUpToDate>false</LinksUpToDate>
  <CharactersWithSpaces>357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2017-06-01T05:47:00Z</dcterms:created>
  <dc:creator>Administrator</dc:creator>
  <cp:lastModifiedBy>Administrator</cp:lastModifiedBy>
  <dcterms:modified xsi:type="dcterms:W3CDTF">2017-06-29T02:04:56Z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