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64" w:rsidRDefault="007E6DE9">
      <w:pPr>
        <w:spacing w:afterLines="50" w:after="156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能源与机械工程学院班导师工作学生评议表</w:t>
      </w:r>
      <w:bookmarkStart w:id="0" w:name="_GoBack"/>
      <w:bookmarkEnd w:id="0"/>
    </w:p>
    <w:p w:rsidR="00162B64" w:rsidRDefault="007E6DE9">
      <w:pPr>
        <w:spacing w:afterLines="50" w:after="156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评议时间区间：</w:t>
      </w:r>
      <w:r>
        <w:rPr>
          <w:rFonts w:hint="eastAsia"/>
          <w:sz w:val="24"/>
          <w:szCs w:val="32"/>
        </w:rPr>
        <w:t>2020-2021</w:t>
      </w:r>
      <w:r>
        <w:rPr>
          <w:rFonts w:hint="eastAsia"/>
          <w:sz w:val="24"/>
          <w:szCs w:val="32"/>
        </w:rPr>
        <w:t>学年</w:t>
      </w:r>
      <w:r>
        <w:rPr>
          <w:rFonts w:hint="eastAsia"/>
          <w:sz w:val="24"/>
          <w:szCs w:val="32"/>
        </w:rPr>
        <w:t xml:space="preserve">     </w:t>
      </w:r>
      <w:r>
        <w:rPr>
          <w:rFonts w:hint="eastAsia"/>
          <w:sz w:val="24"/>
          <w:szCs w:val="32"/>
        </w:rPr>
        <w:t>评议对象：</w:t>
      </w:r>
    </w:p>
    <w:tbl>
      <w:tblPr>
        <w:tblStyle w:val="a3"/>
        <w:tblW w:w="14129" w:type="dxa"/>
        <w:tblLayout w:type="fixed"/>
        <w:tblLook w:val="04A0" w:firstRow="1" w:lastRow="0" w:firstColumn="1" w:lastColumn="0" w:noHBand="0" w:noVBand="1"/>
      </w:tblPr>
      <w:tblGrid>
        <w:gridCol w:w="802"/>
        <w:gridCol w:w="10530"/>
        <w:gridCol w:w="1395"/>
        <w:gridCol w:w="1402"/>
      </w:tblGrid>
      <w:tr w:rsidR="00162B64">
        <w:trPr>
          <w:trHeight w:val="454"/>
        </w:trPr>
        <w:tc>
          <w:tcPr>
            <w:tcW w:w="802" w:type="dxa"/>
            <w:vAlign w:val="center"/>
          </w:tcPr>
          <w:p w:rsidR="00162B64" w:rsidRDefault="007E6DE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序号</w:t>
            </w:r>
          </w:p>
        </w:tc>
        <w:tc>
          <w:tcPr>
            <w:tcW w:w="10530" w:type="dxa"/>
            <w:vAlign w:val="center"/>
          </w:tcPr>
          <w:p w:rsidR="00162B64" w:rsidRDefault="007E6DE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评议内容</w:t>
            </w:r>
          </w:p>
        </w:tc>
        <w:tc>
          <w:tcPr>
            <w:tcW w:w="1395" w:type="dxa"/>
            <w:vAlign w:val="center"/>
          </w:tcPr>
          <w:p w:rsidR="00162B64" w:rsidRDefault="007E6DE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满分</w:t>
            </w:r>
          </w:p>
        </w:tc>
        <w:tc>
          <w:tcPr>
            <w:tcW w:w="1402" w:type="dxa"/>
            <w:vAlign w:val="center"/>
          </w:tcPr>
          <w:p w:rsidR="00162B64" w:rsidRDefault="007E6DE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评议分</w:t>
            </w:r>
          </w:p>
        </w:tc>
      </w:tr>
      <w:tr w:rsidR="00162B64">
        <w:trPr>
          <w:trHeight w:val="454"/>
        </w:trPr>
        <w:tc>
          <w:tcPr>
            <w:tcW w:w="802" w:type="dxa"/>
            <w:vAlign w:val="center"/>
          </w:tcPr>
          <w:p w:rsidR="00162B64" w:rsidRDefault="007E6DE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10530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作风正派，关心学生，教书育人，热爱班导师工作，有奉献精神</w:t>
            </w:r>
          </w:p>
        </w:tc>
        <w:tc>
          <w:tcPr>
            <w:tcW w:w="1395" w:type="dxa"/>
            <w:vAlign w:val="center"/>
          </w:tcPr>
          <w:p w:rsidR="00162B64" w:rsidRDefault="007E6DE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1402" w:type="dxa"/>
            <w:vAlign w:val="center"/>
          </w:tcPr>
          <w:p w:rsidR="00162B64" w:rsidRDefault="00162B64">
            <w:pPr>
              <w:jc w:val="center"/>
              <w:rPr>
                <w:sz w:val="24"/>
                <w:szCs w:val="32"/>
              </w:rPr>
            </w:pPr>
          </w:p>
        </w:tc>
      </w:tr>
      <w:tr w:rsidR="00162B64">
        <w:trPr>
          <w:trHeight w:val="454"/>
        </w:trPr>
        <w:tc>
          <w:tcPr>
            <w:tcW w:w="802" w:type="dxa"/>
            <w:vAlign w:val="center"/>
          </w:tcPr>
          <w:p w:rsidR="00162B64" w:rsidRDefault="007E6DE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10530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每学期至少召开</w:t>
            </w:r>
            <w:r>
              <w:rPr>
                <w:sz w:val="22"/>
                <w:szCs w:val="28"/>
              </w:rPr>
              <w:t>2</w:t>
            </w:r>
            <w:r>
              <w:rPr>
                <w:sz w:val="22"/>
                <w:szCs w:val="28"/>
              </w:rPr>
              <w:t>次主题班会，与班级同学展开交流互动</w:t>
            </w:r>
            <w:r>
              <w:rPr>
                <w:rFonts w:hint="eastAsia"/>
                <w:sz w:val="22"/>
                <w:szCs w:val="28"/>
              </w:rPr>
              <w:t>，</w:t>
            </w:r>
            <w:r>
              <w:rPr>
                <w:sz w:val="22"/>
                <w:szCs w:val="28"/>
              </w:rPr>
              <w:t>引导学生树立正确的世界观、人生观、价值观</w:t>
            </w:r>
          </w:p>
        </w:tc>
        <w:tc>
          <w:tcPr>
            <w:tcW w:w="1395" w:type="dxa"/>
            <w:vAlign w:val="center"/>
          </w:tcPr>
          <w:p w:rsidR="00162B64" w:rsidRDefault="007E6DE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1402" w:type="dxa"/>
            <w:vAlign w:val="center"/>
          </w:tcPr>
          <w:p w:rsidR="00162B64" w:rsidRDefault="00162B64">
            <w:pPr>
              <w:jc w:val="center"/>
              <w:rPr>
                <w:sz w:val="24"/>
                <w:szCs w:val="32"/>
              </w:rPr>
            </w:pPr>
          </w:p>
        </w:tc>
      </w:tr>
      <w:tr w:rsidR="00162B64">
        <w:trPr>
          <w:trHeight w:val="454"/>
        </w:trPr>
        <w:tc>
          <w:tcPr>
            <w:tcW w:w="802" w:type="dxa"/>
            <w:vAlign w:val="center"/>
          </w:tcPr>
          <w:p w:rsidR="00162B64" w:rsidRDefault="007E6DE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10530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关心、重视班级学生的学习，帮助学生明确学习目的，端正学习态度</w:t>
            </w:r>
            <w:r>
              <w:rPr>
                <w:rFonts w:hint="eastAsia"/>
                <w:sz w:val="22"/>
                <w:szCs w:val="28"/>
              </w:rPr>
              <w:t>，</w:t>
            </w:r>
            <w:r>
              <w:rPr>
                <w:sz w:val="22"/>
                <w:szCs w:val="28"/>
              </w:rPr>
              <w:t>树立良好的班级学习风气</w:t>
            </w:r>
          </w:p>
        </w:tc>
        <w:tc>
          <w:tcPr>
            <w:tcW w:w="1395" w:type="dxa"/>
            <w:vAlign w:val="center"/>
          </w:tcPr>
          <w:p w:rsidR="00162B64" w:rsidRDefault="007E6DE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1402" w:type="dxa"/>
            <w:vAlign w:val="center"/>
          </w:tcPr>
          <w:p w:rsidR="00162B64" w:rsidRDefault="00162B64">
            <w:pPr>
              <w:jc w:val="center"/>
              <w:rPr>
                <w:sz w:val="24"/>
                <w:szCs w:val="32"/>
              </w:rPr>
            </w:pPr>
          </w:p>
        </w:tc>
      </w:tr>
      <w:tr w:rsidR="00162B64">
        <w:trPr>
          <w:trHeight w:val="454"/>
        </w:trPr>
        <w:tc>
          <w:tcPr>
            <w:tcW w:w="802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10530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做好大学学习方法的指导，逐步帮助学生完成由中学到大学、由基础到专业、由理论到实践的转变，提升学生的学习能力</w:t>
            </w:r>
          </w:p>
        </w:tc>
        <w:tc>
          <w:tcPr>
            <w:tcW w:w="1395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 w:rsidR="00162B64" w:rsidRDefault="00162B64">
            <w:pPr>
              <w:jc w:val="center"/>
              <w:rPr>
                <w:sz w:val="22"/>
                <w:szCs w:val="28"/>
              </w:rPr>
            </w:pPr>
          </w:p>
        </w:tc>
      </w:tr>
      <w:tr w:rsidR="00162B64">
        <w:trPr>
          <w:trHeight w:val="454"/>
        </w:trPr>
        <w:tc>
          <w:tcPr>
            <w:tcW w:w="802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0530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每月至少进学生宿舍</w:t>
            </w:r>
            <w:r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次，关心了解学生思想动态，掌握学生生活动态</w:t>
            </w:r>
          </w:p>
        </w:tc>
        <w:tc>
          <w:tcPr>
            <w:tcW w:w="1395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 w:rsidR="00162B64" w:rsidRDefault="00162B64">
            <w:pPr>
              <w:jc w:val="center"/>
              <w:rPr>
                <w:sz w:val="22"/>
                <w:szCs w:val="28"/>
              </w:rPr>
            </w:pPr>
          </w:p>
        </w:tc>
      </w:tr>
      <w:tr w:rsidR="00162B64">
        <w:trPr>
          <w:trHeight w:val="454"/>
        </w:trPr>
        <w:tc>
          <w:tcPr>
            <w:tcW w:w="802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10530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开展校情校史、专业背景、学科发展、就业前景等方面的指导，激发学生的求知欲和学习的积极性</w:t>
            </w:r>
          </w:p>
        </w:tc>
        <w:tc>
          <w:tcPr>
            <w:tcW w:w="1395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 w:rsidR="00162B64" w:rsidRDefault="00162B64">
            <w:pPr>
              <w:jc w:val="center"/>
              <w:rPr>
                <w:sz w:val="22"/>
                <w:szCs w:val="28"/>
              </w:rPr>
            </w:pPr>
          </w:p>
        </w:tc>
      </w:tr>
      <w:tr w:rsidR="00162B64">
        <w:trPr>
          <w:trHeight w:val="454"/>
        </w:trPr>
        <w:tc>
          <w:tcPr>
            <w:tcW w:w="802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10530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做好大学生创新实践活动的指导，培养学生的创新意识和创新能力，努力提高学生的综合素质</w:t>
            </w:r>
          </w:p>
        </w:tc>
        <w:tc>
          <w:tcPr>
            <w:tcW w:w="1395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 w:rsidR="00162B64" w:rsidRDefault="00162B64">
            <w:pPr>
              <w:jc w:val="center"/>
              <w:rPr>
                <w:sz w:val="22"/>
                <w:szCs w:val="28"/>
              </w:rPr>
            </w:pPr>
          </w:p>
        </w:tc>
      </w:tr>
      <w:tr w:rsidR="00162B64">
        <w:trPr>
          <w:trHeight w:val="454"/>
        </w:trPr>
        <w:tc>
          <w:tcPr>
            <w:tcW w:w="802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10530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熟知每一位学生的基本信息，及时有效地</w:t>
            </w:r>
            <w:r>
              <w:rPr>
                <w:rFonts w:hint="eastAsia"/>
                <w:sz w:val="22"/>
                <w:szCs w:val="28"/>
              </w:rPr>
              <w:t>解答学生困惑及问题</w:t>
            </w:r>
          </w:p>
        </w:tc>
        <w:tc>
          <w:tcPr>
            <w:tcW w:w="1395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 w:rsidR="00162B64" w:rsidRDefault="00162B64">
            <w:pPr>
              <w:jc w:val="center"/>
              <w:rPr>
                <w:sz w:val="22"/>
                <w:szCs w:val="28"/>
              </w:rPr>
            </w:pPr>
          </w:p>
        </w:tc>
      </w:tr>
      <w:tr w:rsidR="00162B64">
        <w:trPr>
          <w:trHeight w:val="454"/>
        </w:trPr>
        <w:tc>
          <w:tcPr>
            <w:tcW w:w="802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9</w:t>
            </w:r>
          </w:p>
        </w:tc>
        <w:tc>
          <w:tcPr>
            <w:tcW w:w="10530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关心特殊群体学生，能根据具体情况采取有效措施</w:t>
            </w:r>
          </w:p>
        </w:tc>
        <w:tc>
          <w:tcPr>
            <w:tcW w:w="1395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 w:rsidR="00162B64" w:rsidRDefault="00162B64">
            <w:pPr>
              <w:jc w:val="center"/>
              <w:rPr>
                <w:sz w:val="22"/>
                <w:szCs w:val="28"/>
              </w:rPr>
            </w:pPr>
          </w:p>
        </w:tc>
      </w:tr>
      <w:tr w:rsidR="00162B64">
        <w:trPr>
          <w:trHeight w:val="454"/>
        </w:trPr>
        <w:tc>
          <w:tcPr>
            <w:tcW w:w="802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</w:t>
            </w:r>
          </w:p>
        </w:tc>
        <w:tc>
          <w:tcPr>
            <w:tcW w:w="10530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指导班级活动，班级建设成绩显著</w:t>
            </w:r>
          </w:p>
        </w:tc>
        <w:tc>
          <w:tcPr>
            <w:tcW w:w="1395" w:type="dxa"/>
            <w:vAlign w:val="center"/>
          </w:tcPr>
          <w:p w:rsidR="00162B64" w:rsidRDefault="007E6DE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 w:rsidR="00162B64" w:rsidRDefault="00162B64">
            <w:pPr>
              <w:jc w:val="center"/>
              <w:rPr>
                <w:sz w:val="22"/>
                <w:szCs w:val="28"/>
              </w:rPr>
            </w:pPr>
          </w:p>
        </w:tc>
      </w:tr>
      <w:tr w:rsidR="00162B64">
        <w:trPr>
          <w:trHeight w:val="454"/>
        </w:trPr>
        <w:tc>
          <w:tcPr>
            <w:tcW w:w="12727" w:type="dxa"/>
            <w:gridSpan w:val="3"/>
            <w:vAlign w:val="center"/>
          </w:tcPr>
          <w:p w:rsidR="00162B64" w:rsidRDefault="007E6DE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评议总分</w:t>
            </w:r>
          </w:p>
        </w:tc>
        <w:tc>
          <w:tcPr>
            <w:tcW w:w="1402" w:type="dxa"/>
            <w:vAlign w:val="center"/>
          </w:tcPr>
          <w:p w:rsidR="00162B64" w:rsidRDefault="00162B64">
            <w:pPr>
              <w:jc w:val="center"/>
              <w:rPr>
                <w:sz w:val="24"/>
                <w:szCs w:val="32"/>
              </w:rPr>
            </w:pPr>
          </w:p>
        </w:tc>
      </w:tr>
      <w:tr w:rsidR="00162B64">
        <w:trPr>
          <w:trHeight w:val="454"/>
        </w:trPr>
        <w:tc>
          <w:tcPr>
            <w:tcW w:w="14129" w:type="dxa"/>
            <w:gridSpan w:val="4"/>
            <w:vAlign w:val="center"/>
          </w:tcPr>
          <w:p w:rsidR="00162B64" w:rsidRDefault="007E6DE9">
            <w:pPr>
              <w:jc w:val="left"/>
              <w:rPr>
                <w:sz w:val="24"/>
                <w:szCs w:val="32"/>
              </w:rPr>
            </w:pPr>
            <w:proofErr w:type="gramStart"/>
            <w:r>
              <w:rPr>
                <w:rFonts w:hint="eastAsia"/>
                <w:sz w:val="24"/>
                <w:szCs w:val="32"/>
              </w:rPr>
              <w:t>你对班导师</w:t>
            </w:r>
            <w:proofErr w:type="gramEnd"/>
            <w:r>
              <w:rPr>
                <w:rFonts w:hint="eastAsia"/>
                <w:sz w:val="24"/>
                <w:szCs w:val="32"/>
              </w:rPr>
              <w:t>工作有何建议和意见？请</w:t>
            </w:r>
            <w:proofErr w:type="gramStart"/>
            <w:r>
              <w:rPr>
                <w:rFonts w:hint="eastAsia"/>
                <w:sz w:val="24"/>
                <w:szCs w:val="32"/>
              </w:rPr>
              <w:t>写在此</w:t>
            </w:r>
            <w:proofErr w:type="gramEnd"/>
            <w:r>
              <w:rPr>
                <w:rFonts w:hint="eastAsia"/>
                <w:sz w:val="24"/>
                <w:szCs w:val="32"/>
              </w:rPr>
              <w:t>栏</w:t>
            </w:r>
          </w:p>
          <w:p w:rsidR="00162B64" w:rsidRDefault="00162B64">
            <w:pPr>
              <w:jc w:val="left"/>
              <w:rPr>
                <w:sz w:val="24"/>
                <w:szCs w:val="32"/>
              </w:rPr>
            </w:pPr>
          </w:p>
          <w:p w:rsidR="00162B64" w:rsidRDefault="00162B64">
            <w:pPr>
              <w:jc w:val="left"/>
              <w:rPr>
                <w:sz w:val="24"/>
                <w:szCs w:val="32"/>
              </w:rPr>
            </w:pPr>
          </w:p>
          <w:p w:rsidR="00162B64" w:rsidRDefault="00162B64">
            <w:pPr>
              <w:jc w:val="center"/>
              <w:rPr>
                <w:sz w:val="24"/>
                <w:szCs w:val="32"/>
              </w:rPr>
            </w:pPr>
          </w:p>
        </w:tc>
      </w:tr>
    </w:tbl>
    <w:p w:rsidR="00162B64" w:rsidRDefault="00162B64">
      <w:pPr>
        <w:jc w:val="left"/>
        <w:rPr>
          <w:sz w:val="24"/>
          <w:szCs w:val="32"/>
        </w:rPr>
      </w:pPr>
    </w:p>
    <w:sectPr w:rsidR="00162B64">
      <w:pgSz w:w="16838" w:h="11906" w:orient="landscape"/>
      <w:pgMar w:top="123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DE9" w:rsidRDefault="007E6DE9" w:rsidP="008C01EB">
      <w:r>
        <w:separator/>
      </w:r>
    </w:p>
  </w:endnote>
  <w:endnote w:type="continuationSeparator" w:id="0">
    <w:p w:rsidR="007E6DE9" w:rsidRDefault="007E6DE9" w:rsidP="008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DE9" w:rsidRDefault="007E6DE9" w:rsidP="008C01EB">
      <w:r>
        <w:separator/>
      </w:r>
    </w:p>
  </w:footnote>
  <w:footnote w:type="continuationSeparator" w:id="0">
    <w:p w:rsidR="007E6DE9" w:rsidRDefault="007E6DE9" w:rsidP="008C0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B64"/>
    <w:rsid w:val="00162B64"/>
    <w:rsid w:val="007E6DE9"/>
    <w:rsid w:val="008C01EB"/>
    <w:rsid w:val="0826183F"/>
    <w:rsid w:val="09EA7F11"/>
    <w:rsid w:val="0BE031ED"/>
    <w:rsid w:val="0ED421E8"/>
    <w:rsid w:val="101A3505"/>
    <w:rsid w:val="11614258"/>
    <w:rsid w:val="14005DED"/>
    <w:rsid w:val="156F2045"/>
    <w:rsid w:val="1AEC7C00"/>
    <w:rsid w:val="1BCD7698"/>
    <w:rsid w:val="1E5254E2"/>
    <w:rsid w:val="217C47B3"/>
    <w:rsid w:val="287E2888"/>
    <w:rsid w:val="2B9B78FB"/>
    <w:rsid w:val="2E327180"/>
    <w:rsid w:val="30711550"/>
    <w:rsid w:val="31E5444C"/>
    <w:rsid w:val="32BE6768"/>
    <w:rsid w:val="34017FA0"/>
    <w:rsid w:val="367F4F84"/>
    <w:rsid w:val="385F53B3"/>
    <w:rsid w:val="3BDC42CF"/>
    <w:rsid w:val="44E323C2"/>
    <w:rsid w:val="47E46663"/>
    <w:rsid w:val="48165393"/>
    <w:rsid w:val="481B53F7"/>
    <w:rsid w:val="49021794"/>
    <w:rsid w:val="4C244C43"/>
    <w:rsid w:val="4CAE3F64"/>
    <w:rsid w:val="4E5E5DAE"/>
    <w:rsid w:val="52272E18"/>
    <w:rsid w:val="579D3C9B"/>
    <w:rsid w:val="594B69A7"/>
    <w:rsid w:val="5A4C7AA1"/>
    <w:rsid w:val="6093577B"/>
    <w:rsid w:val="61E51ED3"/>
    <w:rsid w:val="61E90E41"/>
    <w:rsid w:val="61EE0363"/>
    <w:rsid w:val="67C04D41"/>
    <w:rsid w:val="6AC50C18"/>
    <w:rsid w:val="6B781FD7"/>
    <w:rsid w:val="6EBF25BB"/>
    <w:rsid w:val="6FC26595"/>
    <w:rsid w:val="73ED6F2A"/>
    <w:rsid w:val="7A5615D2"/>
    <w:rsid w:val="7BD72D6E"/>
    <w:rsid w:val="7E25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8F07E"/>
  <w15:docId w15:val="{350ADFA6-8C73-424B-AF79-62D0A459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0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C01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C0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C01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郭倩茹</dc:creator>
  <cp:lastModifiedBy>yl W</cp:lastModifiedBy>
  <cp:revision>2</cp:revision>
  <cp:lastPrinted>2020-10-10T08:04:00Z</cp:lastPrinted>
  <dcterms:created xsi:type="dcterms:W3CDTF">2014-10-29T12:08:00Z</dcterms:created>
  <dcterms:modified xsi:type="dcterms:W3CDTF">2020-10-10T08:08:00Z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